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C07B7" w14:textId="34BC7074" w:rsidR="009D192A" w:rsidRPr="008F7949" w:rsidRDefault="00587928" w:rsidP="0026569C">
      <w:pPr>
        <w:widowControl/>
        <w:shd w:val="clear" w:color="auto" w:fill="FFFFFF"/>
        <w:spacing w:after="100" w:afterAutospacing="1"/>
        <w:jc w:val="both"/>
        <w:outlineLvl w:val="1"/>
        <w:rPr>
          <w:rFonts w:ascii="Times New Roman" w:eastAsia="PMingLiU" w:hAnsi="Times New Roman" w:cs="Times New Roman"/>
          <w:b/>
          <w:bCs/>
          <w:color w:val="555555"/>
          <w:kern w:val="0"/>
          <w:sz w:val="36"/>
          <w:szCs w:val="36"/>
        </w:rPr>
      </w:pPr>
      <w:r>
        <w:rPr>
          <w:rFonts w:ascii="Times New Roman" w:eastAsia="PMingLiU" w:hAnsi="Times New Roman" w:cs="Times New Roman"/>
          <w:b/>
          <w:bCs/>
          <w:color w:val="000000" w:themeColor="text1"/>
          <w:kern w:val="0"/>
          <w:sz w:val="36"/>
          <w:szCs w:val="36"/>
        </w:rPr>
        <w:t>Adaptive Heterogeneous Network and Intelligent Security Technology Research for Multi-Domain Operations</w:t>
      </w:r>
      <w:r w:rsidR="009D192A" w:rsidRPr="008F7949">
        <w:rPr>
          <w:rFonts w:ascii="Times New Roman" w:eastAsia="PMingLiU" w:hAnsi="Times New Roman" w:cs="Times New Roman"/>
          <w:b/>
          <w:bCs/>
          <w:color w:val="555555"/>
          <w:kern w:val="0"/>
          <w:sz w:val="36"/>
          <w:szCs w:val="36"/>
        </w:rPr>
        <w:t xml:space="preserve">  </w:t>
      </w:r>
      <w:r w:rsidR="0026569C" w:rsidRPr="008F7949">
        <w:rPr>
          <w:rFonts w:ascii="Times New Roman" w:eastAsia="PMingLiU" w:hAnsi="Times New Roman" w:cs="Times New Roman"/>
          <w:b/>
          <w:bCs/>
          <w:color w:val="555555"/>
          <w:kern w:val="0"/>
          <w:sz w:val="36"/>
          <w:szCs w:val="36"/>
        </w:rPr>
        <w:br/>
      </w:r>
      <w:r w:rsidR="009D192A" w:rsidRPr="008F7949">
        <w:rPr>
          <w:rFonts w:ascii="Times New Roman" w:eastAsia="PMingLiU" w:hAnsi="Times New Roman" w:cs="Times New Roman"/>
          <w:color w:val="555555"/>
          <w:kern w:val="0"/>
          <w:sz w:val="21"/>
          <w:szCs w:val="21"/>
        </w:rPr>
        <w:t>Institute of Communications Engineering     202</w:t>
      </w:r>
      <w:r w:rsidR="00232513">
        <w:rPr>
          <w:rFonts w:ascii="Times New Roman" w:eastAsia="PMingLiU" w:hAnsi="Times New Roman" w:cs="Times New Roman"/>
          <w:color w:val="555555"/>
          <w:kern w:val="0"/>
          <w:sz w:val="21"/>
          <w:szCs w:val="21"/>
        </w:rPr>
        <w:t>2</w:t>
      </w:r>
      <w:r w:rsidR="009D192A" w:rsidRPr="008F7949">
        <w:rPr>
          <w:rFonts w:ascii="Times New Roman" w:eastAsia="PMingLiU" w:hAnsi="Times New Roman" w:cs="Times New Roman"/>
          <w:color w:val="555555"/>
          <w:kern w:val="0"/>
          <w:sz w:val="21"/>
          <w:szCs w:val="21"/>
        </w:rPr>
        <w:t>/06/</w:t>
      </w:r>
      <w:r w:rsidR="00877A00">
        <w:rPr>
          <w:rFonts w:ascii="Times New Roman" w:eastAsia="PMingLiU" w:hAnsi="Times New Roman" w:cs="Times New Roman"/>
          <w:color w:val="555555"/>
          <w:kern w:val="0"/>
          <w:sz w:val="21"/>
          <w:szCs w:val="21"/>
        </w:rPr>
        <w:t>23</w:t>
      </w:r>
    </w:p>
    <w:p w14:paraId="1DA27553" w14:textId="50248504" w:rsidR="00B64BB8" w:rsidRPr="008F7949" w:rsidRDefault="00232513" w:rsidP="0026569C">
      <w:pPr>
        <w:jc w:val="both"/>
        <w:rPr>
          <w:rFonts w:ascii="Times New Roman" w:eastAsia="DFKai-SB" w:hAnsi="Times New Roman" w:cs="Times New Roman"/>
        </w:rPr>
      </w:pPr>
      <w:r>
        <w:rPr>
          <w:rFonts w:ascii="Times New Roman" w:eastAsia="DFKai-SB" w:hAnsi="Times New Roman" w:cs="Times New Roman"/>
          <w:noProof/>
        </w:rPr>
        <w:drawing>
          <wp:inline distT="0" distB="0" distL="0" distR="0" wp14:anchorId="60E1D0B4" wp14:editId="15B4B290">
            <wp:extent cx="5274310" cy="2578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5274310" cy="2578735"/>
                    </a:xfrm>
                    <a:prstGeom prst="rect">
                      <a:avLst/>
                    </a:prstGeom>
                  </pic:spPr>
                </pic:pic>
              </a:graphicData>
            </a:graphic>
          </wp:inline>
        </w:drawing>
      </w:r>
    </w:p>
    <w:p w14:paraId="7C7BAEF7" w14:textId="77777777" w:rsidR="00965F8F" w:rsidRPr="008F7949" w:rsidRDefault="00965F8F" w:rsidP="0026569C">
      <w:pPr>
        <w:jc w:val="both"/>
        <w:rPr>
          <w:rFonts w:ascii="Times New Roman" w:eastAsia="DFKai-SB" w:hAnsi="Times New Roman" w:cs="Times New Roman"/>
        </w:rPr>
      </w:pPr>
    </w:p>
    <w:p w14:paraId="7EBD1FD5" w14:textId="6EEEB45D" w:rsidR="0063739F" w:rsidRPr="00B96A86" w:rsidRDefault="0063739F" w:rsidP="00DB1545">
      <w:pPr>
        <w:widowControl/>
        <w:spacing w:line="300" w:lineRule="auto"/>
        <w:ind w:firstLine="480"/>
        <w:jc w:val="both"/>
        <w:rPr>
          <w:rFonts w:ascii="Times New Roman" w:eastAsia="DFKai-SB" w:hAnsi="Times New Roman" w:cs="Times New Roman"/>
          <w:kern w:val="0"/>
          <w:szCs w:val="24"/>
          <w:lang w:val="en"/>
        </w:rPr>
      </w:pPr>
      <w:r w:rsidRPr="00B96A86">
        <w:rPr>
          <w:rFonts w:ascii="Times New Roman" w:eastAsia="DFKai-SB" w:hAnsi="Times New Roman" w:cs="Times New Roman"/>
          <w:kern w:val="0"/>
          <w:szCs w:val="24"/>
        </w:rPr>
        <w:t>Encountering</w:t>
      </w:r>
      <w:r w:rsidRPr="00B96A86">
        <w:rPr>
          <w:rFonts w:ascii="Times New Roman" w:eastAsia="DFKai-SB" w:hAnsi="Times New Roman" w:cs="Times New Roman"/>
          <w:kern w:val="0"/>
          <w:szCs w:val="24"/>
          <w:lang w:val="en"/>
        </w:rPr>
        <w:t xml:space="preserve"> the current military confrontation in the Asia-Pacific region, Taiwan plays a key role of the Pacific first island chain under the U.S. Indo-Pacific strategy and of the People Liberation Army's anti-access. The </w:t>
      </w:r>
      <w:r w:rsidRPr="00B96A86">
        <w:rPr>
          <w:rFonts w:ascii="Times New Roman" w:eastAsia="DFKai-SB" w:hAnsi="Times New Roman" w:cs="Times New Roman"/>
          <w:kern w:val="0"/>
          <w:szCs w:val="24"/>
        </w:rPr>
        <w:t xml:space="preserve">special </w:t>
      </w:r>
      <w:r w:rsidRPr="00B96A86">
        <w:rPr>
          <w:rFonts w:ascii="Times New Roman" w:eastAsia="DFKai-SB" w:hAnsi="Times New Roman" w:cs="Times New Roman" w:hint="eastAsia"/>
          <w:kern w:val="0"/>
          <w:szCs w:val="24"/>
          <w:lang w:val="en"/>
        </w:rPr>
        <w:t>s</w:t>
      </w:r>
      <w:r w:rsidRPr="00B96A86">
        <w:rPr>
          <w:rFonts w:ascii="Times New Roman" w:eastAsia="DFKai-SB" w:hAnsi="Times New Roman" w:cs="Times New Roman"/>
          <w:kern w:val="0"/>
          <w:szCs w:val="24"/>
          <w:lang w:val="en"/>
        </w:rPr>
        <w:t xml:space="preserve">ituation of Taiwan Strait includes characteristics of a shallow depth of battles and short response time. With an increasing number of joint operations of various vehicles and ever-changing, complicated warfare environments, the Republic of China Armed Forces need to </w:t>
      </w:r>
      <w:r w:rsidRPr="00B96A86">
        <w:rPr>
          <w:rFonts w:ascii="Times New Roman" w:eastAsia="DFKai-SB" w:hAnsi="Times New Roman" w:cs="Times New Roman" w:hint="eastAsia"/>
          <w:kern w:val="0"/>
          <w:szCs w:val="24"/>
          <w:lang w:val="en"/>
        </w:rPr>
        <w:t>h</w:t>
      </w:r>
      <w:r w:rsidRPr="00B96A86">
        <w:rPr>
          <w:rFonts w:ascii="Times New Roman" w:eastAsia="DFKai-SB" w:hAnsi="Times New Roman" w:cs="Times New Roman"/>
          <w:kern w:val="0"/>
          <w:szCs w:val="24"/>
          <w:lang w:val="en"/>
        </w:rPr>
        <w:t>ave complex architecture and powerful computing capability for war prevention, war preparation, and future battle tactics to meet the requirements of combat diversification and speed of operations.</w:t>
      </w:r>
      <w:r w:rsidRPr="00B96A86">
        <w:rPr>
          <w:rFonts w:ascii="Times New Roman" w:eastAsia="DFKai-SB" w:hAnsi="Times New Roman" w:cs="Times New Roman" w:hint="eastAsia"/>
          <w:kern w:val="0"/>
          <w:szCs w:val="24"/>
          <w:lang w:val="en"/>
        </w:rPr>
        <w:t xml:space="preserve"> </w:t>
      </w:r>
      <w:r w:rsidRPr="00B96A86">
        <w:rPr>
          <w:rFonts w:ascii="Times New Roman" w:eastAsia="DFKai-SB" w:hAnsi="Times New Roman" w:cs="Times New Roman"/>
          <w:kern w:val="0"/>
          <w:szCs w:val="24"/>
          <w:lang w:val="en"/>
        </w:rPr>
        <w:t xml:space="preserve">Based on </w:t>
      </w:r>
      <w:r w:rsidRPr="00B96A86">
        <w:rPr>
          <w:rFonts w:ascii="Times New Roman" w:eastAsia="DFKai-SB" w:hAnsi="Times New Roman" w:cs="Times New Roman" w:hint="eastAsia"/>
          <w:kern w:val="0"/>
          <w:szCs w:val="24"/>
          <w:lang w:val="en"/>
        </w:rPr>
        <w:t xml:space="preserve">the </w:t>
      </w:r>
      <w:r w:rsidRPr="00B96A86">
        <w:rPr>
          <w:rFonts w:ascii="Times New Roman" w:eastAsia="DFKai-SB" w:hAnsi="Times New Roman" w:cs="Times New Roman"/>
          <w:kern w:val="0"/>
          <w:szCs w:val="24"/>
          <w:lang w:val="en"/>
        </w:rPr>
        <w:t xml:space="preserve">concept of multi-domain operations (MDO) of </w:t>
      </w:r>
      <w:r w:rsidRPr="00B96A86">
        <w:rPr>
          <w:rFonts w:ascii="Times New Roman" w:eastAsia="DFKai-SB" w:hAnsi="Times New Roman" w:cs="Times New Roman"/>
          <w:i/>
          <w:kern w:val="0"/>
          <w:szCs w:val="24"/>
          <w:lang w:val="en"/>
        </w:rPr>
        <w:t>Mosaic Warfare</w:t>
      </w:r>
      <w:r w:rsidRPr="00B96A86">
        <w:rPr>
          <w:rFonts w:ascii="Times New Roman" w:eastAsia="DFKai-SB" w:hAnsi="Times New Roman" w:cs="Times New Roman"/>
          <w:kern w:val="0"/>
          <w:szCs w:val="24"/>
          <w:lang w:val="en"/>
        </w:rPr>
        <w:t xml:space="preserve"> proposed by U.S. Defense Advanced Research Projects Agency </w:t>
      </w:r>
      <w:r w:rsidRPr="00B96A86">
        <w:rPr>
          <w:rFonts w:ascii="Times New Roman" w:eastAsia="DFKai-SB" w:hAnsi="Times New Roman" w:cs="Times New Roman" w:hint="eastAsia"/>
          <w:kern w:val="0"/>
          <w:szCs w:val="24"/>
          <w:lang w:val="en"/>
        </w:rPr>
        <w:t>(DAPRA)</w:t>
      </w:r>
      <w:r w:rsidRPr="00B96A86">
        <w:rPr>
          <w:rFonts w:ascii="Times New Roman" w:eastAsia="DFKai-SB" w:hAnsi="Times New Roman" w:cs="Times New Roman"/>
          <w:kern w:val="0"/>
          <w:szCs w:val="24"/>
          <w:lang w:val="en"/>
        </w:rPr>
        <w:t>, this resear</w:t>
      </w:r>
      <w:r w:rsidR="009E68C4">
        <w:rPr>
          <w:rFonts w:ascii="Times New Roman" w:eastAsia="DFKai-SB" w:hAnsi="Times New Roman" w:cs="Times New Roman"/>
          <w:kern w:val="0"/>
          <w:szCs w:val="24"/>
          <w:lang w:val="en"/>
        </w:rPr>
        <w:t>c</w:t>
      </w:r>
      <w:r w:rsidRPr="00B96A86">
        <w:rPr>
          <w:rFonts w:ascii="Times New Roman" w:eastAsia="DFKai-SB" w:hAnsi="Times New Roman" w:cs="Times New Roman"/>
          <w:kern w:val="0"/>
          <w:szCs w:val="24"/>
          <w:lang w:val="en"/>
        </w:rPr>
        <w:t>h project entitled “</w:t>
      </w:r>
      <w:r w:rsidRPr="00B96A86">
        <w:rPr>
          <w:rFonts w:ascii="Times New Roman" w:eastAsia="DFKai-SB" w:hAnsi="Times New Roman" w:cs="Times New Roman"/>
          <w:b/>
          <w:kern w:val="0"/>
          <w:szCs w:val="24"/>
          <w:lang w:val="en"/>
        </w:rPr>
        <w:t xml:space="preserve">Adaptive Heterogeneous Network and Intelligent Security Technology Research for </w:t>
      </w:r>
      <w:r w:rsidRPr="00B96A86">
        <w:rPr>
          <w:rFonts w:ascii="Times New Roman" w:eastAsia="DFKai-SB" w:hAnsi="Times New Roman" w:cs="Times New Roman"/>
          <w:kern w:val="0"/>
        </w:rPr>
        <w:t>Multi-</w:t>
      </w:r>
      <w:r w:rsidRPr="00B96A86">
        <w:rPr>
          <w:rFonts w:ascii="Times New Roman" w:eastAsia="DFKai-SB" w:hAnsi="Times New Roman" w:cs="Times New Roman" w:hint="eastAsia"/>
          <w:kern w:val="0"/>
        </w:rPr>
        <w:t>Do</w:t>
      </w:r>
      <w:r w:rsidRPr="00B96A86">
        <w:rPr>
          <w:rFonts w:ascii="Times New Roman" w:eastAsia="DFKai-SB" w:hAnsi="Times New Roman" w:cs="Times New Roman"/>
          <w:kern w:val="0"/>
        </w:rPr>
        <w:t>main Operations</w:t>
      </w:r>
      <w:r w:rsidRPr="00B96A86">
        <w:rPr>
          <w:rFonts w:ascii="Times New Roman" w:eastAsia="DFKai-SB" w:hAnsi="Times New Roman" w:cs="Times New Roman"/>
          <w:kern w:val="0"/>
          <w:szCs w:val="24"/>
          <w:lang w:val="en"/>
        </w:rPr>
        <w:t xml:space="preserve">” </w:t>
      </w:r>
      <w:r w:rsidR="001E5B28">
        <w:rPr>
          <w:rFonts w:ascii="Times New Roman" w:eastAsia="DFKai-SB" w:hAnsi="Times New Roman" w:cs="Times New Roman"/>
          <w:kern w:val="0"/>
          <w:szCs w:val="24"/>
          <w:lang w:val="en"/>
        </w:rPr>
        <w:t xml:space="preserve">led by Prof. Kai-Ten Feng </w:t>
      </w:r>
      <w:r w:rsidRPr="00B96A86">
        <w:rPr>
          <w:rFonts w:ascii="Times New Roman" w:eastAsia="DFKai-SB" w:hAnsi="Times New Roman" w:cs="Times New Roman"/>
          <w:kern w:val="0"/>
          <w:szCs w:val="24"/>
          <w:lang w:val="en"/>
        </w:rPr>
        <w:t>is expected to realize multi-year integrated breakthrough for national military defense research technology development</w:t>
      </w:r>
      <w:r w:rsidRPr="00B96A86">
        <w:rPr>
          <w:rFonts w:ascii="Times New Roman" w:eastAsia="DFKai-SB" w:hAnsi="Times New Roman" w:cs="Times New Roman" w:hint="eastAsia"/>
          <w:kern w:val="0"/>
          <w:szCs w:val="24"/>
          <w:lang w:val="en"/>
        </w:rPr>
        <w:t xml:space="preserve">, </w:t>
      </w:r>
      <w:r w:rsidRPr="00B96A86">
        <w:rPr>
          <w:rFonts w:ascii="Times New Roman" w:eastAsia="DFKai-SB" w:hAnsi="Times New Roman" w:cs="Times New Roman"/>
          <w:kern w:val="0"/>
          <w:szCs w:val="24"/>
          <w:lang w:val="en"/>
        </w:rPr>
        <w:t xml:space="preserve">which includes four sub-projects: </w:t>
      </w:r>
      <w:r w:rsidRPr="00B96A86">
        <w:rPr>
          <w:rFonts w:ascii="Times New Roman" w:eastAsia="DFKai-SB" w:hAnsi="Times New Roman" w:cs="Times New Roman"/>
          <w:kern w:val="0"/>
          <w:szCs w:val="24"/>
          <w:lang w:val="en"/>
        </w:rPr>
        <w:lastRenderedPageBreak/>
        <w:t xml:space="preserve">“Orchestration and Network Function Virtualization Services for Multi-Layer Networks”, “Information Delivery Management for </w:t>
      </w:r>
      <w:r w:rsidRPr="00B96A86">
        <w:rPr>
          <w:rFonts w:ascii="Times New Roman" w:eastAsia="DFKai-SB" w:hAnsi="Times New Roman" w:cs="Times New Roman"/>
          <w:kern w:val="0"/>
        </w:rPr>
        <w:t>Multi-</w:t>
      </w:r>
      <w:r w:rsidRPr="00B96A86">
        <w:rPr>
          <w:rFonts w:ascii="Times New Roman" w:eastAsia="DFKai-SB" w:hAnsi="Times New Roman" w:cs="Times New Roman" w:hint="eastAsia"/>
          <w:kern w:val="0"/>
        </w:rPr>
        <w:t>Do</w:t>
      </w:r>
      <w:r w:rsidRPr="00B96A86">
        <w:rPr>
          <w:rFonts w:ascii="Times New Roman" w:eastAsia="DFKai-SB" w:hAnsi="Times New Roman" w:cs="Times New Roman"/>
          <w:kern w:val="0"/>
        </w:rPr>
        <w:t>main Operations</w:t>
      </w:r>
      <w:r w:rsidRPr="00B96A86">
        <w:rPr>
          <w:rFonts w:ascii="Times New Roman" w:eastAsia="DFKai-SB" w:hAnsi="Times New Roman" w:cs="Times New Roman"/>
          <w:kern w:val="0"/>
          <w:szCs w:val="24"/>
          <w:lang w:val="en"/>
        </w:rPr>
        <w:t xml:space="preserve"> Networks”, Artificial Intelligence </w:t>
      </w:r>
      <w:r w:rsidRPr="00B96A86">
        <w:rPr>
          <w:rFonts w:ascii="Times New Roman" w:eastAsia="DFKai-SB" w:hAnsi="Times New Roman" w:cs="Times New Roman" w:hint="eastAsia"/>
          <w:kern w:val="0"/>
          <w:szCs w:val="24"/>
          <w:lang w:val="en"/>
        </w:rPr>
        <w:t>E</w:t>
      </w:r>
      <w:r w:rsidRPr="00B96A86">
        <w:rPr>
          <w:rFonts w:ascii="Times New Roman" w:eastAsia="DFKai-SB" w:hAnsi="Times New Roman" w:cs="Times New Roman"/>
          <w:kern w:val="0"/>
          <w:szCs w:val="24"/>
          <w:lang w:val="en"/>
        </w:rPr>
        <w:t xml:space="preserve">mpowered Data Analysis and Optimization in </w:t>
      </w:r>
      <w:r w:rsidRPr="00B96A86">
        <w:rPr>
          <w:rFonts w:ascii="Times New Roman" w:eastAsia="DFKai-SB" w:hAnsi="Times New Roman" w:cs="Times New Roman"/>
          <w:kern w:val="0"/>
        </w:rPr>
        <w:t>Multi-</w:t>
      </w:r>
      <w:r w:rsidRPr="00B96A86">
        <w:rPr>
          <w:rFonts w:ascii="Times New Roman" w:eastAsia="DFKai-SB" w:hAnsi="Times New Roman" w:cs="Times New Roman" w:hint="eastAsia"/>
          <w:kern w:val="0"/>
        </w:rPr>
        <w:t>Do</w:t>
      </w:r>
      <w:r w:rsidRPr="00B96A86">
        <w:rPr>
          <w:rFonts w:ascii="Times New Roman" w:eastAsia="DFKai-SB" w:hAnsi="Times New Roman" w:cs="Times New Roman"/>
          <w:kern w:val="0"/>
        </w:rPr>
        <w:t>main Operations</w:t>
      </w:r>
      <w:r w:rsidRPr="00B96A86">
        <w:rPr>
          <w:rFonts w:ascii="Times New Roman" w:eastAsia="DFKai-SB" w:hAnsi="Times New Roman" w:cs="Times New Roman"/>
          <w:kern w:val="0"/>
          <w:szCs w:val="24"/>
          <w:lang w:val="en"/>
        </w:rPr>
        <w:t xml:space="preserve"> Networks”, and “Adaptive Warfare Cyber Security Defense and Real-Time Response Technology”. We expect to realize the implementation of network orchestration system and heterogeneous network virtualization services</w:t>
      </w:r>
      <w:r w:rsidRPr="00B96A86">
        <w:rPr>
          <w:rFonts w:ascii="Times New Roman" w:eastAsia="DFKai-SB" w:hAnsi="Times New Roman" w:cs="Times New Roman" w:hint="eastAsia"/>
          <w:kern w:val="0"/>
          <w:szCs w:val="24"/>
          <w:lang w:val="en"/>
        </w:rPr>
        <w:t xml:space="preserve"> </w:t>
      </w:r>
      <w:r w:rsidRPr="00B96A86">
        <w:rPr>
          <w:rFonts w:ascii="Times New Roman" w:eastAsia="DFKai-SB" w:hAnsi="Times New Roman" w:cs="Times New Roman"/>
          <w:kern w:val="0"/>
          <w:szCs w:val="24"/>
          <w:lang w:val="en"/>
        </w:rPr>
        <w:t>with the employment of multi-layer adaptive heterogeneous network.</w:t>
      </w:r>
      <w:r w:rsidRPr="00B96A86">
        <w:rPr>
          <w:rFonts w:ascii="Times New Roman" w:eastAsia="DFKai-SB" w:hAnsi="Times New Roman" w:cs="Times New Roman" w:hint="eastAsia"/>
          <w:kern w:val="0"/>
          <w:szCs w:val="24"/>
          <w:lang w:val="en"/>
        </w:rPr>
        <w:t xml:space="preserve"> </w:t>
      </w:r>
      <w:r w:rsidRPr="00B96A86">
        <w:rPr>
          <w:rFonts w:ascii="Times New Roman" w:eastAsia="DFKai-SB" w:hAnsi="Times New Roman" w:cs="Times New Roman"/>
          <w:kern w:val="0"/>
          <w:szCs w:val="24"/>
          <w:lang w:val="en"/>
        </w:rPr>
        <w:t>We will establish a decision-</w:t>
      </w:r>
      <w:r w:rsidRPr="00B96A86">
        <w:rPr>
          <w:rFonts w:ascii="Times New Roman" w:eastAsia="DFKai-SB" w:hAnsi="Times New Roman" w:cs="Times New Roman" w:hint="eastAsia"/>
          <w:kern w:val="0"/>
          <w:szCs w:val="24"/>
          <w:lang w:val="en"/>
        </w:rPr>
        <w:t>centric</w:t>
      </w:r>
      <w:r w:rsidRPr="00B96A86">
        <w:rPr>
          <w:rFonts w:ascii="Times New Roman" w:eastAsia="DFKai-SB" w:hAnsi="Times New Roman" w:cs="Times New Roman"/>
          <w:kern w:val="0"/>
          <w:szCs w:val="24"/>
          <w:lang w:val="en"/>
        </w:rPr>
        <w:t xml:space="preserve"> warfare network along with edge computing nodes and virtualization services, which supports dynamic and distributed combat system for mission-oriented combat units to cover the whole battlefield. Moreover, with information delivery management scheme, we study tactical node deployment and multi-dimensional perception of joint caching, computing and communication resource coordination and allocation mechanism in order to achieve critical data transmission in </w:t>
      </w:r>
      <w:r w:rsidRPr="00B96A86">
        <w:rPr>
          <w:rFonts w:ascii="Times New Roman" w:eastAsia="DFKai-SB" w:hAnsi="Times New Roman" w:cs="Times New Roman"/>
          <w:kern w:val="0"/>
        </w:rPr>
        <w:t>multi-d</w:t>
      </w:r>
      <w:r w:rsidRPr="00B96A86">
        <w:rPr>
          <w:rFonts w:ascii="Times New Roman" w:eastAsia="DFKai-SB" w:hAnsi="Times New Roman" w:cs="Times New Roman" w:hint="eastAsia"/>
          <w:kern w:val="0"/>
        </w:rPr>
        <w:t>o</w:t>
      </w:r>
      <w:r w:rsidRPr="00B96A86">
        <w:rPr>
          <w:rFonts w:ascii="Times New Roman" w:eastAsia="DFKai-SB" w:hAnsi="Times New Roman" w:cs="Times New Roman"/>
          <w:kern w:val="0"/>
        </w:rPr>
        <w:t>main operations</w:t>
      </w:r>
      <w:r w:rsidRPr="00B96A86">
        <w:rPr>
          <w:rFonts w:ascii="Times New Roman" w:eastAsia="DFKai-SB" w:hAnsi="Times New Roman" w:cs="Times New Roman"/>
          <w:kern w:val="0"/>
          <w:szCs w:val="24"/>
          <w:lang w:val="en"/>
        </w:rPr>
        <w:t xml:space="preserve"> networks.</w:t>
      </w:r>
      <w:r w:rsidRPr="00B96A86">
        <w:rPr>
          <w:rFonts w:ascii="Times New Roman" w:eastAsia="DFKai-SB" w:hAnsi="Times New Roman" w:cs="Times New Roman" w:hint="eastAsia"/>
          <w:kern w:val="0"/>
          <w:szCs w:val="24"/>
          <w:lang w:val="en"/>
        </w:rPr>
        <w:t xml:space="preserve"> </w:t>
      </w:r>
      <w:r w:rsidRPr="00B96A86">
        <w:rPr>
          <w:rFonts w:ascii="Times New Roman" w:eastAsia="DFKai-SB" w:hAnsi="Times New Roman" w:cs="Times New Roman"/>
          <w:kern w:val="0"/>
          <w:szCs w:val="24"/>
          <w:lang w:val="en"/>
        </w:rPr>
        <w:t xml:space="preserve">Empowered by the state-of-the-art artificial intelligence </w:t>
      </w:r>
      <w:r w:rsidRPr="00B96A86">
        <w:rPr>
          <w:rFonts w:ascii="Times New Roman" w:eastAsia="DFKai-SB" w:hAnsi="Times New Roman" w:cs="Times New Roman" w:hint="eastAsia"/>
          <w:kern w:val="0"/>
          <w:szCs w:val="24"/>
          <w:lang w:val="en"/>
        </w:rPr>
        <w:t>(</w:t>
      </w:r>
      <w:r w:rsidRPr="00B96A86">
        <w:rPr>
          <w:rFonts w:ascii="Times New Roman" w:eastAsia="DFKai-SB" w:hAnsi="Times New Roman" w:cs="Times New Roman"/>
          <w:kern w:val="0"/>
          <w:szCs w:val="24"/>
          <w:lang w:val="en"/>
        </w:rPr>
        <w:t>AI</w:t>
      </w:r>
      <w:r w:rsidRPr="00B96A86">
        <w:rPr>
          <w:rFonts w:ascii="Times New Roman" w:eastAsia="DFKai-SB" w:hAnsi="Times New Roman" w:cs="Times New Roman" w:hint="eastAsia"/>
          <w:kern w:val="0"/>
          <w:szCs w:val="24"/>
          <w:lang w:val="en"/>
        </w:rPr>
        <w:t>)</w:t>
      </w:r>
      <w:r w:rsidRPr="00B96A86">
        <w:rPr>
          <w:rFonts w:ascii="Times New Roman" w:eastAsia="DFKai-SB" w:hAnsi="Times New Roman" w:cs="Times New Roman"/>
          <w:kern w:val="0"/>
          <w:szCs w:val="24"/>
          <w:lang w:val="en"/>
        </w:rPr>
        <w:t>, the network computing architecture is capable of providing the function of self-monitoring, self-diagnosis and self-organization networks according to the mission and combat requirement. The AI combat system with the substantial operational capability can respond flexibly to the battlefield</w:t>
      </w:r>
      <w:r w:rsidRPr="00B96A86">
        <w:rPr>
          <w:rFonts w:ascii="Times New Roman" w:eastAsia="DFKai-SB" w:hAnsi="Times New Roman" w:cs="Times New Roman" w:hint="eastAsia"/>
          <w:kern w:val="0"/>
          <w:szCs w:val="24"/>
          <w:lang w:val="en"/>
        </w:rPr>
        <w:t xml:space="preserve">. </w:t>
      </w:r>
      <w:r w:rsidRPr="00B96A86">
        <w:rPr>
          <w:rFonts w:ascii="Times New Roman" w:eastAsia="DFKai-SB" w:hAnsi="Times New Roman" w:cs="Times New Roman"/>
          <w:kern w:val="0"/>
          <w:szCs w:val="24"/>
          <w:lang w:val="en"/>
        </w:rPr>
        <w:t xml:space="preserve">Additionally, with the prospect of reliable cyber security detection technology under the </w:t>
      </w:r>
      <w:r w:rsidRPr="00B96A86">
        <w:rPr>
          <w:rFonts w:ascii="Times New Roman" w:eastAsia="DFKai-SB" w:hAnsi="Times New Roman" w:cs="Times New Roman"/>
          <w:kern w:val="0"/>
        </w:rPr>
        <w:t>multi-d</w:t>
      </w:r>
      <w:r w:rsidRPr="00B96A86">
        <w:rPr>
          <w:rFonts w:ascii="Times New Roman" w:eastAsia="DFKai-SB" w:hAnsi="Times New Roman" w:cs="Times New Roman" w:hint="eastAsia"/>
          <w:kern w:val="0"/>
        </w:rPr>
        <w:t>o</w:t>
      </w:r>
      <w:r w:rsidRPr="00B96A86">
        <w:rPr>
          <w:rFonts w:ascii="Times New Roman" w:eastAsia="DFKai-SB" w:hAnsi="Times New Roman" w:cs="Times New Roman"/>
          <w:kern w:val="0"/>
        </w:rPr>
        <w:t>main operations</w:t>
      </w:r>
      <w:r w:rsidRPr="00B96A86">
        <w:rPr>
          <w:rFonts w:ascii="Times New Roman" w:eastAsia="DFKai-SB" w:hAnsi="Times New Roman" w:cs="Times New Roman"/>
          <w:kern w:val="0"/>
          <w:szCs w:val="24"/>
          <w:lang w:val="en"/>
        </w:rPr>
        <w:t>, we will design</w:t>
      </w:r>
      <w:r w:rsidRPr="00B96A86">
        <w:rPr>
          <w:rFonts w:ascii="Times New Roman" w:eastAsia="DFKai-SB" w:hAnsi="Times New Roman" w:cs="Times New Roman" w:hint="eastAsia"/>
          <w:kern w:val="0"/>
          <w:szCs w:val="24"/>
          <w:lang w:val="en"/>
        </w:rPr>
        <w:t xml:space="preserve"> </w:t>
      </w:r>
      <w:r w:rsidRPr="00B96A86">
        <w:rPr>
          <w:rFonts w:ascii="Times New Roman" w:eastAsia="DFKai-SB" w:hAnsi="Times New Roman" w:cs="Times New Roman"/>
          <w:kern w:val="0"/>
          <w:szCs w:val="24"/>
          <w:lang w:val="en"/>
        </w:rPr>
        <w:t xml:space="preserve">big data analysis for network security monitoring and protection. The technique ensures the security of cyberspace and increases the performance of AI automatic analysis and detection capabilities, which potentially improves the spatial and situational warfare awareness for </w:t>
      </w:r>
      <w:r w:rsidRPr="00B96A86">
        <w:rPr>
          <w:rFonts w:ascii="Times New Roman" w:eastAsia="DFKai-SB" w:hAnsi="Times New Roman" w:cs="Times New Roman"/>
          <w:kern w:val="0"/>
        </w:rPr>
        <w:t>multi-d</w:t>
      </w:r>
      <w:r w:rsidRPr="00B96A86">
        <w:rPr>
          <w:rFonts w:ascii="Times New Roman" w:eastAsia="DFKai-SB" w:hAnsi="Times New Roman" w:cs="Times New Roman" w:hint="eastAsia"/>
          <w:kern w:val="0"/>
        </w:rPr>
        <w:t>o</w:t>
      </w:r>
      <w:r w:rsidRPr="00B96A86">
        <w:rPr>
          <w:rFonts w:ascii="Times New Roman" w:eastAsia="DFKai-SB" w:hAnsi="Times New Roman" w:cs="Times New Roman"/>
          <w:kern w:val="0"/>
        </w:rPr>
        <w:t>main operations</w:t>
      </w:r>
      <w:r w:rsidRPr="00B96A86">
        <w:rPr>
          <w:rFonts w:ascii="Times New Roman" w:eastAsia="DFKai-SB" w:hAnsi="Times New Roman" w:cs="Times New Roman"/>
          <w:kern w:val="0"/>
          <w:szCs w:val="24"/>
          <w:lang w:val="en"/>
        </w:rPr>
        <w:t>.</w:t>
      </w:r>
    </w:p>
    <w:p w14:paraId="610B76BA" w14:textId="1D6A7011" w:rsidR="009D192A" w:rsidRPr="0063739F" w:rsidRDefault="009D192A" w:rsidP="0026569C">
      <w:pPr>
        <w:jc w:val="both"/>
        <w:rPr>
          <w:rFonts w:ascii="Times New Roman" w:hAnsi="Times New Roman" w:cs="Times New Roman"/>
          <w:color w:val="000000" w:themeColor="text1"/>
          <w:sz w:val="28"/>
          <w:szCs w:val="32"/>
          <w:shd w:val="clear" w:color="auto" w:fill="FFFFFF"/>
          <w:lang w:val="en"/>
        </w:rPr>
      </w:pPr>
    </w:p>
    <w:p w14:paraId="0FD69610" w14:textId="77777777" w:rsidR="00441E36" w:rsidRPr="008F7949" w:rsidRDefault="00441E36" w:rsidP="0026569C">
      <w:pPr>
        <w:jc w:val="both"/>
        <w:rPr>
          <w:rFonts w:ascii="Times New Roman" w:hAnsi="Times New Roman" w:cs="Times New Roman"/>
          <w:color w:val="000000" w:themeColor="text1"/>
          <w:sz w:val="28"/>
          <w:szCs w:val="32"/>
          <w:shd w:val="clear" w:color="auto" w:fill="FFFFFF"/>
        </w:rPr>
      </w:pPr>
    </w:p>
    <w:sectPr w:rsidR="00441E36" w:rsidRPr="008F794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87758" w14:textId="77777777" w:rsidR="00460382" w:rsidRDefault="00460382" w:rsidP="00CC7EF0">
      <w:r>
        <w:separator/>
      </w:r>
    </w:p>
  </w:endnote>
  <w:endnote w:type="continuationSeparator" w:id="0">
    <w:p w14:paraId="6BBF5101" w14:textId="77777777" w:rsidR="00460382" w:rsidRDefault="00460382" w:rsidP="00CC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panose1 w:val="020B0604020202020204"/>
    <w:charset w:val="88"/>
    <w:family w:val="script"/>
    <w:pitch w:val="fixed"/>
    <w:sig w:usb0="F1002BFF" w:usb1="29DFFFFF" w:usb2="00000037" w:usb3="00000000" w:csb0="001000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79676" w14:textId="77777777" w:rsidR="00460382" w:rsidRDefault="00460382" w:rsidP="00CC7EF0">
      <w:r>
        <w:separator/>
      </w:r>
    </w:p>
  </w:footnote>
  <w:footnote w:type="continuationSeparator" w:id="0">
    <w:p w14:paraId="4B9EA838" w14:textId="77777777" w:rsidR="00460382" w:rsidRDefault="00460382" w:rsidP="00CC7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B4C9E"/>
    <w:multiLevelType w:val="hybridMultilevel"/>
    <w:tmpl w:val="FD4E387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72EF1630"/>
    <w:multiLevelType w:val="hybridMultilevel"/>
    <w:tmpl w:val="D1EE16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361004445">
    <w:abstractNumId w:val="1"/>
  </w:num>
  <w:num w:numId="2" w16cid:durableId="1425345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36"/>
    <w:rsid w:val="00051814"/>
    <w:rsid w:val="000B12DA"/>
    <w:rsid w:val="000B178C"/>
    <w:rsid w:val="001668B3"/>
    <w:rsid w:val="001D5430"/>
    <w:rsid w:val="001E5B28"/>
    <w:rsid w:val="00220AA2"/>
    <w:rsid w:val="00232513"/>
    <w:rsid w:val="0026569C"/>
    <w:rsid w:val="003D50ED"/>
    <w:rsid w:val="00430EA3"/>
    <w:rsid w:val="00441E36"/>
    <w:rsid w:val="00460382"/>
    <w:rsid w:val="004F4882"/>
    <w:rsid w:val="00587928"/>
    <w:rsid w:val="005A5DB3"/>
    <w:rsid w:val="00614222"/>
    <w:rsid w:val="0063739F"/>
    <w:rsid w:val="00792A7F"/>
    <w:rsid w:val="00843A4A"/>
    <w:rsid w:val="00877A00"/>
    <w:rsid w:val="008F7949"/>
    <w:rsid w:val="00965F8F"/>
    <w:rsid w:val="009D192A"/>
    <w:rsid w:val="009E68C4"/>
    <w:rsid w:val="00A361A4"/>
    <w:rsid w:val="00AF1034"/>
    <w:rsid w:val="00B150DE"/>
    <w:rsid w:val="00B64BB8"/>
    <w:rsid w:val="00B7463E"/>
    <w:rsid w:val="00CC296F"/>
    <w:rsid w:val="00CC7EF0"/>
    <w:rsid w:val="00DB15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4AE19"/>
  <w15:chartTrackingRefBased/>
  <w15:docId w15:val="{39F2244A-738F-4388-AAF0-2E873D1A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2">
    <w:name w:val="heading 2"/>
    <w:basedOn w:val="Normal"/>
    <w:link w:val="Heading2Char"/>
    <w:uiPriority w:val="9"/>
    <w:qFormat/>
    <w:rsid w:val="009D192A"/>
    <w:pPr>
      <w:widowControl/>
      <w:spacing w:before="100" w:beforeAutospacing="1" w:after="100" w:afterAutospacing="1"/>
      <w:outlineLvl w:val="1"/>
    </w:pPr>
    <w:rPr>
      <w:rFonts w:ascii="PMingLiU" w:eastAsia="PMingLiU" w:hAnsi="PMingLiU" w:cs="PMingLiU"/>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4BB8"/>
    <w:rPr>
      <w:color w:val="0563C1" w:themeColor="hyperlink"/>
      <w:u w:val="single"/>
    </w:rPr>
  </w:style>
  <w:style w:type="paragraph" w:styleId="ListParagraph">
    <w:name w:val="List Paragraph"/>
    <w:basedOn w:val="Normal"/>
    <w:uiPriority w:val="34"/>
    <w:qFormat/>
    <w:rsid w:val="00B64BB8"/>
    <w:pPr>
      <w:ind w:leftChars="200" w:left="480"/>
    </w:pPr>
  </w:style>
  <w:style w:type="character" w:styleId="FollowedHyperlink">
    <w:name w:val="FollowedHyperlink"/>
    <w:basedOn w:val="DefaultParagraphFont"/>
    <w:uiPriority w:val="99"/>
    <w:semiHidden/>
    <w:unhideWhenUsed/>
    <w:rsid w:val="00843A4A"/>
    <w:rPr>
      <w:color w:val="954F72" w:themeColor="followedHyperlink"/>
      <w:u w:val="single"/>
    </w:rPr>
  </w:style>
  <w:style w:type="paragraph" w:styleId="Header">
    <w:name w:val="header"/>
    <w:basedOn w:val="Normal"/>
    <w:link w:val="HeaderChar"/>
    <w:uiPriority w:val="99"/>
    <w:unhideWhenUsed/>
    <w:rsid w:val="00CC7EF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CC7EF0"/>
    <w:rPr>
      <w:sz w:val="20"/>
      <w:szCs w:val="20"/>
    </w:rPr>
  </w:style>
  <w:style w:type="paragraph" w:styleId="Footer">
    <w:name w:val="footer"/>
    <w:basedOn w:val="Normal"/>
    <w:link w:val="FooterChar"/>
    <w:uiPriority w:val="99"/>
    <w:unhideWhenUsed/>
    <w:rsid w:val="00CC7EF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CC7EF0"/>
    <w:rPr>
      <w:sz w:val="20"/>
      <w:szCs w:val="20"/>
    </w:rPr>
  </w:style>
  <w:style w:type="character" w:customStyle="1" w:styleId="Heading2Char">
    <w:name w:val="Heading 2 Char"/>
    <w:basedOn w:val="DefaultParagraphFont"/>
    <w:link w:val="Heading2"/>
    <w:uiPriority w:val="9"/>
    <w:rsid w:val="009D192A"/>
    <w:rPr>
      <w:rFonts w:ascii="PMingLiU" w:eastAsia="PMingLiU" w:hAnsi="PMingLiU" w:cs="PMingLiU"/>
      <w:b/>
      <w:bCs/>
      <w:kern w:val="0"/>
      <w:sz w:val="36"/>
      <w:szCs w:val="36"/>
    </w:rPr>
  </w:style>
  <w:style w:type="paragraph" w:styleId="NormalWeb">
    <w:name w:val="Normal (Web)"/>
    <w:basedOn w:val="Normal"/>
    <w:uiPriority w:val="99"/>
    <w:semiHidden/>
    <w:unhideWhenUsed/>
    <w:rsid w:val="009D192A"/>
    <w:pPr>
      <w:widowControl/>
      <w:spacing w:before="100" w:beforeAutospacing="1" w:after="100" w:afterAutospacing="1"/>
    </w:pPr>
    <w:rPr>
      <w:rFonts w:ascii="PMingLiU" w:eastAsia="PMingLiU" w:hAnsi="PMingLiU" w:cs="PMingLiU"/>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61485">
      <w:bodyDiv w:val="1"/>
      <w:marLeft w:val="0"/>
      <w:marRight w:val="0"/>
      <w:marTop w:val="0"/>
      <w:marBottom w:val="0"/>
      <w:divBdr>
        <w:top w:val="none" w:sz="0" w:space="0" w:color="auto"/>
        <w:left w:val="none" w:sz="0" w:space="0" w:color="auto"/>
        <w:bottom w:val="none" w:sz="0" w:space="0" w:color="auto"/>
        <w:right w:val="none" w:sz="0" w:space="0" w:color="auto"/>
      </w:divBdr>
    </w:div>
    <w:div w:id="249705892">
      <w:bodyDiv w:val="1"/>
      <w:marLeft w:val="0"/>
      <w:marRight w:val="0"/>
      <w:marTop w:val="0"/>
      <w:marBottom w:val="0"/>
      <w:divBdr>
        <w:top w:val="none" w:sz="0" w:space="0" w:color="auto"/>
        <w:left w:val="none" w:sz="0" w:space="0" w:color="auto"/>
        <w:bottom w:val="none" w:sz="0" w:space="0" w:color="auto"/>
        <w:right w:val="none" w:sz="0" w:space="0" w:color="auto"/>
      </w:divBdr>
    </w:div>
    <w:div w:id="1278296218">
      <w:bodyDiv w:val="1"/>
      <w:marLeft w:val="0"/>
      <w:marRight w:val="0"/>
      <w:marTop w:val="0"/>
      <w:marBottom w:val="0"/>
      <w:divBdr>
        <w:top w:val="none" w:sz="0" w:space="0" w:color="auto"/>
        <w:left w:val="none" w:sz="0" w:space="0" w:color="auto"/>
        <w:bottom w:val="none" w:sz="0" w:space="0" w:color="auto"/>
        <w:right w:val="none" w:sz="0" w:space="0" w:color="auto"/>
      </w:divBdr>
    </w:div>
    <w:div w:id="1447115148">
      <w:bodyDiv w:val="1"/>
      <w:marLeft w:val="0"/>
      <w:marRight w:val="0"/>
      <w:marTop w:val="0"/>
      <w:marBottom w:val="0"/>
      <w:divBdr>
        <w:top w:val="none" w:sz="0" w:space="0" w:color="auto"/>
        <w:left w:val="none" w:sz="0" w:space="0" w:color="auto"/>
        <w:bottom w:val="none" w:sz="0" w:space="0" w:color="auto"/>
        <w:right w:val="none" w:sz="0" w:space="0" w:color="auto"/>
      </w:divBdr>
    </w:div>
    <w:div w:id="1478449014">
      <w:bodyDiv w:val="1"/>
      <w:marLeft w:val="0"/>
      <w:marRight w:val="0"/>
      <w:marTop w:val="0"/>
      <w:marBottom w:val="0"/>
      <w:divBdr>
        <w:top w:val="none" w:sz="0" w:space="0" w:color="auto"/>
        <w:left w:val="none" w:sz="0" w:space="0" w:color="auto"/>
        <w:bottom w:val="none" w:sz="0" w:space="0" w:color="auto"/>
        <w:right w:val="none" w:sz="0" w:space="0" w:color="auto"/>
      </w:divBdr>
    </w:div>
    <w:div w:id="1559432507">
      <w:bodyDiv w:val="1"/>
      <w:marLeft w:val="0"/>
      <w:marRight w:val="0"/>
      <w:marTop w:val="0"/>
      <w:marBottom w:val="0"/>
      <w:divBdr>
        <w:top w:val="none" w:sz="0" w:space="0" w:color="auto"/>
        <w:left w:val="none" w:sz="0" w:space="0" w:color="auto"/>
        <w:bottom w:val="none" w:sz="0" w:space="0" w:color="auto"/>
        <w:right w:val="none" w:sz="0" w:space="0" w:color="auto"/>
      </w:divBdr>
    </w:div>
    <w:div w:id="1648513492">
      <w:bodyDiv w:val="1"/>
      <w:marLeft w:val="0"/>
      <w:marRight w:val="0"/>
      <w:marTop w:val="0"/>
      <w:marBottom w:val="0"/>
      <w:divBdr>
        <w:top w:val="none" w:sz="0" w:space="0" w:color="auto"/>
        <w:left w:val="none" w:sz="0" w:space="0" w:color="auto"/>
        <w:bottom w:val="none" w:sz="0" w:space="0" w:color="auto"/>
        <w:right w:val="none" w:sz="0" w:space="0" w:color="auto"/>
      </w:divBdr>
    </w:div>
    <w:div w:id="2004238127">
      <w:bodyDiv w:val="1"/>
      <w:marLeft w:val="0"/>
      <w:marRight w:val="0"/>
      <w:marTop w:val="0"/>
      <w:marBottom w:val="0"/>
      <w:divBdr>
        <w:top w:val="none" w:sz="0" w:space="0" w:color="auto"/>
        <w:left w:val="none" w:sz="0" w:space="0" w:color="auto"/>
        <w:bottom w:val="none" w:sz="0" w:space="0" w:color="auto"/>
        <w:right w:val="none" w:sz="0" w:space="0" w:color="auto"/>
      </w:divBdr>
    </w:div>
    <w:div w:id="213158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officeuse</dc:creator>
  <cp:keywords/>
  <dc:description/>
  <cp:lastModifiedBy>Microsoft Office User</cp:lastModifiedBy>
  <cp:revision>18</cp:revision>
  <dcterms:created xsi:type="dcterms:W3CDTF">2021-06-25T06:18:00Z</dcterms:created>
  <dcterms:modified xsi:type="dcterms:W3CDTF">2022-06-23T12:59:00Z</dcterms:modified>
</cp:coreProperties>
</file>